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1EF99">
      <w:pPr>
        <w:spacing w:line="360" w:lineRule="auto"/>
        <w:ind w:firstLine="420" w:firstLineChars="0"/>
        <w:jc w:val="both"/>
        <w:rPr>
          <w:rFonts w:hint="eastAsia" w:ascii="宋体" w:hAnsi="宋体" w:cs="宋体"/>
          <w:kern w:val="2"/>
          <w:sz w:val="32"/>
          <w:szCs w:val="32"/>
          <w:vertAlign w:val="baseline"/>
          <w:lang w:val="en-US" w:eastAsia="zh-CN" w:bidi="ar-SA"/>
        </w:rPr>
      </w:pPr>
    </w:p>
    <w:p w14:paraId="4B3D3BC5">
      <w:pPr>
        <w:spacing w:line="360" w:lineRule="auto"/>
        <w:ind w:firstLine="420" w:firstLineChars="0"/>
        <w:jc w:val="center"/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cs="宋体"/>
          <w:kern w:val="2"/>
          <w:sz w:val="32"/>
          <w:szCs w:val="32"/>
          <w:vertAlign w:val="baseline"/>
          <w:lang w:val="en-US" w:eastAsia="zh-CN" w:bidi="ar-SA"/>
        </w:rPr>
        <w:t>询价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-SA"/>
        </w:rPr>
        <w:t>文件纲要</w:t>
      </w:r>
    </w:p>
    <w:p w14:paraId="5974E3E4">
      <w:pPr>
        <w:spacing w:line="314" w:lineRule="auto"/>
        <w:rPr>
          <w:rFonts w:ascii="Arial"/>
          <w:sz w:val="21"/>
        </w:rPr>
      </w:pPr>
    </w:p>
    <w:p w14:paraId="37818052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一、法定代表人身份证明书</w:t>
      </w:r>
    </w:p>
    <w:p w14:paraId="6F9B55F0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二、法定代表人授权委托书</w:t>
      </w:r>
    </w:p>
    <w:p w14:paraId="6E5B3B12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三、相关证明文件</w:t>
      </w:r>
    </w:p>
    <w:p w14:paraId="248BBACD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四、项目实施明细及方案</w:t>
      </w:r>
    </w:p>
    <w:p w14:paraId="1BF63B7E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五、产品第三方CMA检测报告（符合N</w:t>
      </w:r>
      <w:r>
        <w:rPr>
          <w:rFonts w:hint="eastAsia" w:ascii="宋体" w:hAnsi="宋体" w:cs="宋体"/>
          <w:kern w:val="2"/>
          <w:sz w:val="28"/>
          <w:szCs w:val="28"/>
          <w:vertAlign w:val="baseline"/>
          <w:lang w:val="en-US" w:eastAsia="zh-CN" w:bidi="ar-SA"/>
        </w:rPr>
        <w:t>Y</w:t>
      </w: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/T884-2012标准）</w:t>
      </w:r>
    </w:p>
    <w:p w14:paraId="0528481E">
      <w:pPr>
        <w:spacing w:line="360" w:lineRule="auto"/>
        <w:ind w:firstLine="420" w:firstLineChars="0"/>
        <w:jc w:val="left"/>
        <w:rPr>
          <w:rFonts w:hint="default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六、报价明细</w:t>
      </w:r>
    </w:p>
    <w:p w14:paraId="327C3705">
      <w:pPr>
        <w:pStyle w:val="2"/>
        <w:spacing w:before="101" w:line="559" w:lineRule="exact"/>
        <w:ind w:left="361"/>
        <w:jc w:val="left"/>
        <w:rPr>
          <w:rFonts w:ascii="宋体" w:hAnsi="宋体" w:eastAsia="宋体" w:cs="宋体"/>
          <w:b/>
          <w:bCs/>
          <w:spacing w:val="4"/>
          <w:kern w:val="2"/>
          <w:sz w:val="35"/>
          <w:szCs w:val="35"/>
          <w:lang w:val="en-US" w:eastAsia="zh-CN" w:bidi="ar-SA"/>
        </w:rPr>
      </w:pPr>
    </w:p>
    <w:p w14:paraId="32A01199">
      <w:pPr>
        <w:spacing w:line="300" w:lineRule="auto"/>
        <w:rPr>
          <w:rFonts w:ascii="Arial"/>
          <w:sz w:val="21"/>
        </w:rPr>
      </w:pPr>
    </w:p>
    <w:p w14:paraId="4A6586C5">
      <w:r>
        <w:rPr>
          <w:spacing w:val="9"/>
          <w:sz w:val="24"/>
          <w:szCs w:val="32"/>
        </w:rPr>
        <w:t>说明：密封包装，格式自定，所有资料需加盖公</w:t>
      </w:r>
      <w:r>
        <w:rPr>
          <w:rFonts w:hint="eastAsia"/>
          <w:spacing w:val="9"/>
          <w:sz w:val="24"/>
          <w:szCs w:val="32"/>
          <w:lang w:val="en-US" w:eastAsia="zh-CN"/>
        </w:rPr>
        <w:t>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C0810"/>
    <w:rsid w:val="0B0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2026-05-27T06:04:00Z</dcterms:created>
  <dc:creator>张华</dc:creator>
  <cp:lastModifiedBy>张华</cp:lastModifiedBy>
  <dcterms:modified xsi:type="dcterms:W3CDTF">2026-05-27T06:04:28Z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6D81F4782EE8441BB6D479332F0A4181_11</vt:lpwstr>
  </property>
  <property fmtid="{D5CDD505-2E9C-101B-9397-08002B2CF9AE}" pid="4" name="KSOTemplateDocerSaveRecord">
    <vt:lpwstr>eyJoZGlkIjoiYjAwNzVjZjUzODVjN2VlMmEyNjZmZWFhZjk3MzliMzIiLCJ1c2VySWQiOiIzMzk5Mjk0OTEifQ==</vt:lpwstr>
  </property>
</Properties>
</file>